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71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7"/>
        <w:gridCol w:w="9379"/>
      </w:tblGrid>
      <w:tr w:rsidR="007F7D22" w:rsidTr="009555AE">
        <w:tc>
          <w:tcPr>
            <w:tcW w:w="1337" w:type="dxa"/>
          </w:tcPr>
          <w:p w:rsidR="007F7D22" w:rsidRDefault="007F7D22" w:rsidP="007F7D2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7080D88" wp14:editId="5AFBD958">
                  <wp:extent cx="651041" cy="9548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-Logo-grey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180" cy="960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79" w:type="dxa"/>
          </w:tcPr>
          <w:p w:rsidR="007F7D22" w:rsidRDefault="007F7D22" w:rsidP="00D70DE8">
            <w:pPr>
              <w:jc w:val="center"/>
              <w:rPr>
                <w:rFonts w:hint="cs"/>
                <w:rtl/>
              </w:rPr>
            </w:pPr>
            <w:r w:rsidRPr="007F7D22">
              <w:rPr>
                <w:rtl/>
              </w:rPr>
              <w:t>بسمه تعال</w:t>
            </w:r>
            <w:r w:rsidRPr="007F7D22">
              <w:rPr>
                <w:rFonts w:hint="cs"/>
                <w:rtl/>
              </w:rPr>
              <w:t>ی</w:t>
            </w:r>
          </w:p>
          <w:p w:rsidR="007F7D22" w:rsidRPr="007F7D22" w:rsidRDefault="007F7D22" w:rsidP="007F7D22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</w:rPr>
            </w:pPr>
            <w:r w:rsidRPr="007F7D22">
              <w:rPr>
                <w:b/>
                <w:bCs/>
                <w:sz w:val="36"/>
                <w:szCs w:val="36"/>
                <w:rtl/>
              </w:rPr>
              <w:t>آگه</w:t>
            </w:r>
            <w:r w:rsidRPr="007F7D22">
              <w:rPr>
                <w:rFonts w:hint="cs"/>
                <w:b/>
                <w:bCs/>
                <w:sz w:val="36"/>
                <w:szCs w:val="36"/>
                <w:rtl/>
              </w:rPr>
              <w:t>ی</w:t>
            </w:r>
            <w:r w:rsidRPr="007F7D22">
              <w:rPr>
                <w:b/>
                <w:bCs/>
                <w:sz w:val="36"/>
                <w:szCs w:val="36"/>
                <w:rtl/>
              </w:rPr>
              <w:t xml:space="preserve"> دفاع از پايان‌نامه  کارشناس</w:t>
            </w:r>
            <w:r w:rsidRPr="007F7D22">
              <w:rPr>
                <w:rFonts w:hint="cs"/>
                <w:b/>
                <w:bCs/>
                <w:sz w:val="36"/>
                <w:szCs w:val="36"/>
                <w:rtl/>
              </w:rPr>
              <w:t>ی</w:t>
            </w:r>
            <w:r w:rsidRPr="007F7D22">
              <w:rPr>
                <w:b/>
                <w:bCs/>
                <w:sz w:val="36"/>
                <w:szCs w:val="36"/>
                <w:rtl/>
              </w:rPr>
              <w:t xml:space="preserve"> ارشد</w:t>
            </w:r>
          </w:p>
          <w:p w:rsidR="007F7D22" w:rsidRDefault="007F7D22" w:rsidP="007F7D22">
            <w:pPr>
              <w:jc w:val="center"/>
              <w:rPr>
                <w:rFonts w:hint="cs"/>
                <w:rtl/>
              </w:rPr>
            </w:pPr>
            <w:r w:rsidRPr="007F7D22">
              <w:rPr>
                <w:rFonts w:hint="cs"/>
                <w:b/>
                <w:bCs/>
                <w:sz w:val="36"/>
                <w:szCs w:val="36"/>
                <w:rtl/>
              </w:rPr>
              <w:t>(علوم کامپیوتر)</w:t>
            </w:r>
          </w:p>
        </w:tc>
      </w:tr>
      <w:tr w:rsidR="007F7D22" w:rsidTr="009555AE">
        <w:tc>
          <w:tcPr>
            <w:tcW w:w="1337" w:type="dxa"/>
          </w:tcPr>
          <w:p w:rsidR="007F7D22" w:rsidRDefault="007F7D22" w:rsidP="007F7D2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دانشکدۀ ریاضی</w:t>
            </w:r>
          </w:p>
        </w:tc>
        <w:tc>
          <w:tcPr>
            <w:tcW w:w="9379" w:type="dxa"/>
          </w:tcPr>
          <w:p w:rsidR="007F7D22" w:rsidRDefault="007F7D22">
            <w:pPr>
              <w:rPr>
                <w:rFonts w:hint="cs"/>
                <w:rtl/>
              </w:rPr>
            </w:pPr>
          </w:p>
        </w:tc>
      </w:tr>
      <w:tr w:rsidR="007F7D22" w:rsidTr="009555AE">
        <w:tc>
          <w:tcPr>
            <w:tcW w:w="10716" w:type="dxa"/>
            <w:gridSpan w:val="2"/>
          </w:tcPr>
          <w:p w:rsidR="00D70DE8" w:rsidRDefault="00D70DE8" w:rsidP="007F7D22">
            <w:pPr>
              <w:jc w:val="center"/>
              <w:rPr>
                <w:rFonts w:hint="cs"/>
                <w:rtl/>
              </w:rPr>
            </w:pPr>
          </w:p>
          <w:p w:rsidR="007F7D22" w:rsidRDefault="007F7D22" w:rsidP="007F7D22">
            <w:pPr>
              <w:jc w:val="center"/>
              <w:rPr>
                <w:rFonts w:hint="cs"/>
                <w:rtl/>
              </w:rPr>
            </w:pPr>
            <w:r w:rsidRPr="007F7D22">
              <w:rPr>
                <w:rtl/>
              </w:rPr>
              <w:t>عنوان پا</w:t>
            </w:r>
            <w:r w:rsidRPr="007F7D22">
              <w:rPr>
                <w:rFonts w:hint="cs"/>
                <w:rtl/>
              </w:rPr>
              <w:t>یان‌‌نامه</w:t>
            </w:r>
          </w:p>
          <w:p w:rsidR="007F7D22" w:rsidRPr="007F7D22" w:rsidRDefault="007F7D22" w:rsidP="007F7D22">
            <w:pPr>
              <w:jc w:val="center"/>
              <w:rPr>
                <w:rFonts w:hint="cs"/>
                <w:b/>
                <w:bCs/>
                <w:rtl/>
              </w:rPr>
            </w:pPr>
            <w:r w:rsidRPr="007F7D22">
              <w:rPr>
                <w:b/>
                <w:bCs/>
                <w:sz w:val="40"/>
                <w:szCs w:val="40"/>
                <w:rtl/>
              </w:rPr>
              <w:t>بررس</w:t>
            </w:r>
            <w:r w:rsidRPr="007F7D22">
              <w:rPr>
                <w:rFonts w:hint="cs"/>
                <w:b/>
                <w:bCs/>
                <w:sz w:val="40"/>
                <w:szCs w:val="40"/>
                <w:rtl/>
              </w:rPr>
              <w:t>ی</w:t>
            </w:r>
            <w:r w:rsidRPr="007F7D22">
              <w:rPr>
                <w:b/>
                <w:bCs/>
                <w:sz w:val="40"/>
                <w:szCs w:val="40"/>
                <w:rtl/>
              </w:rPr>
              <w:t xml:space="preserve"> ضر</w:t>
            </w:r>
            <w:r w:rsidRPr="007F7D22">
              <w:rPr>
                <w:rFonts w:hint="cs"/>
                <w:b/>
                <w:bCs/>
                <w:sz w:val="40"/>
                <w:szCs w:val="40"/>
                <w:rtl/>
              </w:rPr>
              <w:t>یب</w:t>
            </w:r>
            <w:r w:rsidRPr="007F7D22">
              <w:rPr>
                <w:b/>
                <w:bCs/>
                <w:sz w:val="40"/>
                <w:szCs w:val="40"/>
                <w:rtl/>
              </w:rPr>
              <w:t xml:space="preserve"> کشش در گراف‌ها</w:t>
            </w:r>
            <w:r w:rsidRPr="007F7D22">
              <w:rPr>
                <w:rFonts w:hint="cs"/>
                <w:b/>
                <w:bCs/>
                <w:sz w:val="40"/>
                <w:szCs w:val="40"/>
                <w:rtl/>
              </w:rPr>
              <w:t>ی</w:t>
            </w:r>
            <w:r w:rsidRPr="007F7D22">
              <w:rPr>
                <w:b/>
                <w:bCs/>
                <w:sz w:val="40"/>
                <w:szCs w:val="40"/>
                <w:rtl/>
              </w:rPr>
              <w:t xml:space="preserve"> </w:t>
            </w:r>
            <w:r w:rsidRPr="007F7D22">
              <w:rPr>
                <w:rFonts w:hint="cs"/>
                <w:b/>
                <w:bCs/>
                <w:sz w:val="40"/>
                <w:szCs w:val="40"/>
                <w:rtl/>
              </w:rPr>
              <w:t>یائو</w:t>
            </w:r>
          </w:p>
        </w:tc>
      </w:tr>
      <w:tr w:rsidR="007F7D22" w:rsidTr="009555AE">
        <w:tc>
          <w:tcPr>
            <w:tcW w:w="10716" w:type="dxa"/>
            <w:gridSpan w:val="2"/>
          </w:tcPr>
          <w:p w:rsidR="00D70DE8" w:rsidRDefault="00D70DE8" w:rsidP="007F7D2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</w:p>
          <w:p w:rsidR="007F7D22" w:rsidRPr="007F7D22" w:rsidRDefault="007F7D22" w:rsidP="007F7D22">
            <w:pPr>
              <w:jc w:val="center"/>
              <w:rPr>
                <w:rFonts w:hint="cs"/>
                <w:b/>
                <w:bCs/>
                <w:rtl/>
              </w:rPr>
            </w:pPr>
            <w:r w:rsidRPr="007F7D22">
              <w:rPr>
                <w:rFonts w:hint="cs"/>
                <w:b/>
                <w:bCs/>
                <w:sz w:val="32"/>
                <w:szCs w:val="32"/>
                <w:rtl/>
              </w:rPr>
              <w:t>دانشجو: علی احمدی</w:t>
            </w:r>
          </w:p>
        </w:tc>
      </w:tr>
      <w:tr w:rsidR="007F7D22" w:rsidTr="009555AE">
        <w:tc>
          <w:tcPr>
            <w:tcW w:w="10716" w:type="dxa"/>
            <w:gridSpan w:val="2"/>
          </w:tcPr>
          <w:p w:rsidR="00D70DE8" w:rsidRDefault="00D70DE8" w:rsidP="007F7D2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7F7D22" w:rsidRPr="00D70DE8" w:rsidRDefault="007F7D22" w:rsidP="007F7D2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70DE8">
              <w:rPr>
                <w:rFonts w:hint="cs"/>
                <w:b/>
                <w:bCs/>
                <w:sz w:val="28"/>
                <w:szCs w:val="28"/>
                <w:rtl/>
              </w:rPr>
              <w:t>زمان: سه‌شنبه 24 مهرماه 1392</w:t>
            </w:r>
          </w:p>
        </w:tc>
      </w:tr>
      <w:tr w:rsidR="007F7D22" w:rsidTr="009555AE">
        <w:tc>
          <w:tcPr>
            <w:tcW w:w="10716" w:type="dxa"/>
            <w:gridSpan w:val="2"/>
          </w:tcPr>
          <w:p w:rsidR="007F7D22" w:rsidRPr="00D70DE8" w:rsidRDefault="007F7D22" w:rsidP="007F7D2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70DE8">
              <w:rPr>
                <w:rFonts w:hint="cs"/>
                <w:b/>
                <w:bCs/>
                <w:sz w:val="28"/>
                <w:szCs w:val="28"/>
                <w:rtl/>
              </w:rPr>
              <w:t>مکان: سالن 5</w:t>
            </w:r>
          </w:p>
        </w:tc>
      </w:tr>
      <w:tr w:rsidR="007F7D22" w:rsidTr="009555AE">
        <w:tc>
          <w:tcPr>
            <w:tcW w:w="10716" w:type="dxa"/>
            <w:gridSpan w:val="2"/>
          </w:tcPr>
          <w:p w:rsidR="00D70DE8" w:rsidRDefault="00D70DE8"/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95"/>
              <w:gridCol w:w="2395"/>
              <w:gridCol w:w="2395"/>
              <w:gridCol w:w="2579"/>
            </w:tblGrid>
            <w:tr w:rsidR="007F7D22" w:rsidTr="009555AE">
              <w:trPr>
                <w:jc w:val="center"/>
              </w:trPr>
              <w:tc>
                <w:tcPr>
                  <w:tcW w:w="9964" w:type="dxa"/>
                  <w:gridSpan w:val="4"/>
                </w:tcPr>
                <w:p w:rsidR="007F7D22" w:rsidRPr="007F7D22" w:rsidRDefault="007F7D22" w:rsidP="007F7D22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 w:rsidRPr="007F7D2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هیات داوران</w:t>
                  </w:r>
                </w:p>
              </w:tc>
            </w:tr>
            <w:tr w:rsidR="007F7D22" w:rsidTr="009555AE">
              <w:trPr>
                <w:jc w:val="center"/>
              </w:trPr>
              <w:tc>
                <w:tcPr>
                  <w:tcW w:w="2595" w:type="dxa"/>
                </w:tcPr>
                <w:p w:rsidR="007F7D22" w:rsidRPr="007F7D22" w:rsidRDefault="007F7D22" w:rsidP="007F7D22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7F7D2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استاد راهنما</w:t>
                  </w:r>
                </w:p>
              </w:tc>
              <w:tc>
                <w:tcPr>
                  <w:tcW w:w="2395" w:type="dxa"/>
                </w:tcPr>
                <w:p w:rsidR="007F7D22" w:rsidRPr="007F7D22" w:rsidRDefault="007F7D22" w:rsidP="007F7D22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7F7D2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استاد مشاور</w:t>
                  </w:r>
                </w:p>
              </w:tc>
              <w:tc>
                <w:tcPr>
                  <w:tcW w:w="2395" w:type="dxa"/>
                </w:tcPr>
                <w:p w:rsidR="007F7D22" w:rsidRPr="007F7D22" w:rsidRDefault="007F7D22" w:rsidP="007F7D22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7F7D2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داور داخلی</w:t>
                  </w:r>
                </w:p>
              </w:tc>
              <w:tc>
                <w:tcPr>
                  <w:tcW w:w="2579" w:type="dxa"/>
                </w:tcPr>
                <w:p w:rsidR="007F7D22" w:rsidRPr="007F7D22" w:rsidRDefault="007F7D22" w:rsidP="007F7D22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7F7D22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داور خارجی</w:t>
                  </w:r>
                </w:p>
              </w:tc>
            </w:tr>
            <w:tr w:rsidR="007F7D22" w:rsidTr="009555AE">
              <w:trPr>
                <w:jc w:val="center"/>
              </w:trPr>
              <w:tc>
                <w:tcPr>
                  <w:tcW w:w="2595" w:type="dxa"/>
                </w:tcPr>
                <w:p w:rsidR="007F7D22" w:rsidRDefault="007F7D22" w:rsidP="007F7D22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دکتر سید محمد صادق مدرس مصدق</w:t>
                  </w:r>
                </w:p>
              </w:tc>
              <w:tc>
                <w:tcPr>
                  <w:tcW w:w="2395" w:type="dxa"/>
                </w:tcPr>
                <w:p w:rsidR="007F7D22" w:rsidRDefault="007F7D22" w:rsidP="007F7D22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دکتر محمد محمدی</w:t>
                  </w:r>
                </w:p>
              </w:tc>
              <w:tc>
                <w:tcPr>
                  <w:tcW w:w="2395" w:type="dxa"/>
                </w:tcPr>
                <w:p w:rsidR="007F7D22" w:rsidRDefault="007F7D22" w:rsidP="007F7D22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دکتر س</w:t>
                  </w:r>
                  <w:bookmarkStart w:id="0" w:name="_GoBack"/>
                  <w:bookmarkEnd w:id="0"/>
                  <w:r>
                    <w:rPr>
                      <w:rFonts w:hint="cs"/>
                      <w:rtl/>
                    </w:rPr>
                    <w:t>عید علوی</w:t>
                  </w:r>
                </w:p>
              </w:tc>
              <w:tc>
                <w:tcPr>
                  <w:tcW w:w="2579" w:type="dxa"/>
                </w:tcPr>
                <w:p w:rsidR="007F7D22" w:rsidRDefault="007F7D22" w:rsidP="007F7D22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دکتر محمد علی جعفری</w:t>
                  </w:r>
                </w:p>
              </w:tc>
            </w:tr>
            <w:tr w:rsidR="007F7D22" w:rsidTr="009555AE">
              <w:trPr>
                <w:jc w:val="center"/>
              </w:trPr>
              <w:tc>
                <w:tcPr>
                  <w:tcW w:w="2595" w:type="dxa"/>
                </w:tcPr>
                <w:p w:rsidR="007F7D22" w:rsidRDefault="007F7D22" w:rsidP="007F7D22">
                  <w:pPr>
                    <w:jc w:val="center"/>
                    <w:rPr>
                      <w:rFonts w:hint="cs"/>
                      <w:rtl/>
                    </w:rPr>
                  </w:pPr>
                </w:p>
              </w:tc>
              <w:tc>
                <w:tcPr>
                  <w:tcW w:w="2395" w:type="dxa"/>
                </w:tcPr>
                <w:p w:rsidR="007F7D22" w:rsidRDefault="007F7D22" w:rsidP="007F7D22">
                  <w:pPr>
                    <w:jc w:val="center"/>
                    <w:rPr>
                      <w:rFonts w:hint="cs"/>
                      <w:rtl/>
                    </w:rPr>
                  </w:pPr>
                </w:p>
              </w:tc>
              <w:tc>
                <w:tcPr>
                  <w:tcW w:w="2395" w:type="dxa"/>
                </w:tcPr>
                <w:p w:rsidR="007F7D22" w:rsidRDefault="007F7D22" w:rsidP="007F7D22">
                  <w:pPr>
                    <w:jc w:val="center"/>
                    <w:rPr>
                      <w:rFonts w:hint="cs"/>
                      <w:rtl/>
                    </w:rPr>
                  </w:pPr>
                </w:p>
              </w:tc>
              <w:tc>
                <w:tcPr>
                  <w:tcW w:w="2579" w:type="dxa"/>
                </w:tcPr>
                <w:p w:rsidR="007F7D22" w:rsidRDefault="007F7D22" w:rsidP="007F7D22">
                  <w:pPr>
                    <w:jc w:val="center"/>
                    <w:rPr>
                      <w:rFonts w:hint="cs"/>
                      <w:rtl/>
                    </w:rPr>
                  </w:pPr>
                </w:p>
              </w:tc>
            </w:tr>
          </w:tbl>
          <w:p w:rsidR="007F7D22" w:rsidRDefault="007F7D22" w:rsidP="007F7D22">
            <w:pPr>
              <w:jc w:val="center"/>
              <w:rPr>
                <w:rFonts w:hint="cs"/>
                <w:rtl/>
              </w:rPr>
            </w:pPr>
          </w:p>
        </w:tc>
      </w:tr>
      <w:tr w:rsidR="00D70DE8" w:rsidTr="009555AE">
        <w:tc>
          <w:tcPr>
            <w:tcW w:w="10716" w:type="dxa"/>
            <w:gridSpan w:val="2"/>
          </w:tcPr>
          <w:p w:rsidR="00D70DE8" w:rsidRDefault="00D70DE8" w:rsidP="00D70DE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70DE8" w:rsidRPr="00D70DE8" w:rsidRDefault="00D70DE8" w:rsidP="00D70DE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70DE8">
              <w:rPr>
                <w:rFonts w:hint="cs"/>
                <w:b/>
                <w:bCs/>
                <w:sz w:val="28"/>
                <w:szCs w:val="28"/>
                <w:rtl/>
              </w:rPr>
              <w:t>چکیده:</w:t>
            </w:r>
          </w:p>
          <w:p w:rsidR="00D70DE8" w:rsidRDefault="00D70DE8" w:rsidP="00D70DE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این جا چکیده نوشته میشود.</w:t>
            </w:r>
          </w:p>
          <w:p w:rsidR="00D70DE8" w:rsidRDefault="00D70DE8" w:rsidP="00D70DE8">
            <w:pPr>
              <w:rPr>
                <w:rFonts w:hint="cs"/>
                <w:rtl/>
              </w:rPr>
            </w:pPr>
          </w:p>
          <w:p w:rsidR="00D70DE8" w:rsidRDefault="00D70DE8" w:rsidP="00D70DE8">
            <w:pPr>
              <w:rPr>
                <w:rFonts w:hint="cs"/>
                <w:rtl/>
              </w:rPr>
            </w:pPr>
          </w:p>
          <w:p w:rsidR="00D70DE8" w:rsidRDefault="00D70DE8" w:rsidP="00D70DE8">
            <w:pPr>
              <w:rPr>
                <w:rFonts w:hint="cs"/>
                <w:rtl/>
              </w:rPr>
            </w:pPr>
          </w:p>
          <w:p w:rsidR="00D70DE8" w:rsidRDefault="00D70DE8" w:rsidP="00D70DE8">
            <w:pPr>
              <w:rPr>
                <w:rFonts w:hint="cs"/>
                <w:rtl/>
              </w:rPr>
            </w:pPr>
          </w:p>
          <w:p w:rsidR="00D70DE8" w:rsidRDefault="00D70DE8" w:rsidP="00D70DE8">
            <w:pPr>
              <w:rPr>
                <w:rFonts w:hint="cs"/>
                <w:rtl/>
              </w:rPr>
            </w:pPr>
          </w:p>
          <w:p w:rsidR="009555AE" w:rsidRDefault="009555AE" w:rsidP="00D70DE8">
            <w:pPr>
              <w:rPr>
                <w:rFonts w:hint="cs"/>
                <w:rtl/>
              </w:rPr>
            </w:pPr>
          </w:p>
          <w:p w:rsidR="009555AE" w:rsidRDefault="009555AE" w:rsidP="00D70DE8">
            <w:pPr>
              <w:rPr>
                <w:rFonts w:hint="cs"/>
                <w:rtl/>
              </w:rPr>
            </w:pPr>
          </w:p>
          <w:p w:rsidR="009555AE" w:rsidRDefault="009555AE" w:rsidP="00D70DE8">
            <w:pPr>
              <w:rPr>
                <w:rFonts w:hint="cs"/>
                <w:rtl/>
              </w:rPr>
            </w:pPr>
          </w:p>
          <w:p w:rsidR="009555AE" w:rsidRDefault="009555AE" w:rsidP="00D70DE8">
            <w:pPr>
              <w:rPr>
                <w:rFonts w:hint="cs"/>
                <w:rtl/>
              </w:rPr>
            </w:pPr>
          </w:p>
          <w:p w:rsidR="009555AE" w:rsidRDefault="009555AE" w:rsidP="00D70DE8">
            <w:pPr>
              <w:rPr>
                <w:rFonts w:hint="cs"/>
                <w:rtl/>
              </w:rPr>
            </w:pPr>
          </w:p>
          <w:p w:rsidR="00D70DE8" w:rsidRDefault="00D70DE8" w:rsidP="00D70DE8">
            <w:pPr>
              <w:rPr>
                <w:rFonts w:hint="cs"/>
                <w:rtl/>
              </w:rPr>
            </w:pPr>
          </w:p>
        </w:tc>
      </w:tr>
    </w:tbl>
    <w:p w:rsidR="00D15D94" w:rsidRDefault="009555AE">
      <w:pPr>
        <w:rPr>
          <w:rFonts w:hint="cs"/>
        </w:rPr>
      </w:pPr>
    </w:p>
    <w:sectPr w:rsidR="00D15D94" w:rsidSect="009555A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as">
    <w:panose1 w:val="02000503080000020003"/>
    <w:charset w:val="00"/>
    <w:family w:val="auto"/>
    <w:pitch w:val="variable"/>
    <w:sig w:usb0="00002007" w:usb1="80000000" w:usb2="00000008" w:usb3="00000000" w:csb0="0000005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22"/>
    <w:rsid w:val="0067368B"/>
    <w:rsid w:val="007F7D22"/>
    <w:rsid w:val="008D273F"/>
    <w:rsid w:val="009555AE"/>
    <w:rsid w:val="00B106DC"/>
    <w:rsid w:val="00D7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Yas" w:eastAsiaTheme="minorHAnsi" w:hAnsi="Yas" w:cs="Yas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7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Yas" w:eastAsiaTheme="minorHAnsi" w:hAnsi="Yas" w:cs="Yas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7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7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Farshi</dc:creator>
  <cp:lastModifiedBy>M. Farshi</cp:lastModifiedBy>
  <cp:revision>2</cp:revision>
  <dcterms:created xsi:type="dcterms:W3CDTF">2013-10-06T12:20:00Z</dcterms:created>
  <dcterms:modified xsi:type="dcterms:W3CDTF">2013-10-06T12:38:00Z</dcterms:modified>
</cp:coreProperties>
</file>